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939F" w14:textId="047047FA" w:rsidR="003C25D0" w:rsidRPr="00121133" w:rsidRDefault="00D5339A" w:rsidP="00121133">
      <w:pPr>
        <w:jc w:val="center"/>
        <w:rPr>
          <w:b/>
          <w:bCs/>
          <w:sz w:val="28"/>
          <w:szCs w:val="28"/>
        </w:rPr>
      </w:pPr>
      <w:r w:rsidRPr="00121133">
        <w:rPr>
          <w:b/>
          <w:bCs/>
          <w:sz w:val="28"/>
          <w:szCs w:val="28"/>
        </w:rPr>
        <w:t>Questions Conseil Municipal 29/09/21</w:t>
      </w:r>
    </w:p>
    <w:p w14:paraId="6285F78B" w14:textId="48767267" w:rsidR="00D5339A" w:rsidRDefault="00D5339A"/>
    <w:p w14:paraId="030FAA45" w14:textId="0EEC77E3" w:rsidR="00D5339A" w:rsidRDefault="00D5339A"/>
    <w:p w14:paraId="20C00932" w14:textId="77777777" w:rsidR="00121133" w:rsidRDefault="00121133"/>
    <w:p w14:paraId="2BBC62D2" w14:textId="7527CA8C" w:rsidR="00D5339A" w:rsidRDefault="00D5339A"/>
    <w:p w14:paraId="12925DA0" w14:textId="18E4E703" w:rsidR="00D5339A" w:rsidRPr="00121133" w:rsidRDefault="00D5339A">
      <w:pPr>
        <w:rPr>
          <w:b/>
          <w:bCs/>
        </w:rPr>
      </w:pPr>
      <w:r w:rsidRPr="00121133">
        <w:rPr>
          <w:b/>
          <w:bCs/>
        </w:rPr>
        <w:t>1/ Questions sur l’ordre du jour :</w:t>
      </w:r>
    </w:p>
    <w:p w14:paraId="207F2859" w14:textId="493B9208" w:rsidR="00D5339A" w:rsidRDefault="00D5339A"/>
    <w:p w14:paraId="0D5E237D" w14:textId="6C0AF6BD" w:rsidR="00D5339A" w:rsidRDefault="00D5339A" w:rsidP="00D5339A">
      <w:pPr>
        <w:pStyle w:val="Paragraphedeliste"/>
        <w:numPr>
          <w:ilvl w:val="0"/>
          <w:numId w:val="1"/>
        </w:numPr>
      </w:pPr>
      <w:r>
        <w:t>Pour rappel, il s’agira de voter le Procès-Verbal et non le Compte-rendu.</w:t>
      </w:r>
    </w:p>
    <w:p w14:paraId="7BA8A5B2" w14:textId="43F1B693" w:rsidR="00D5339A" w:rsidRDefault="00D5339A" w:rsidP="00D5339A">
      <w:pPr>
        <w:pStyle w:val="Paragraphedeliste"/>
        <w:numPr>
          <w:ilvl w:val="0"/>
          <w:numId w:val="1"/>
        </w:numPr>
      </w:pPr>
      <w:r>
        <w:t>La décision modificative de virement de crédit concerne le chapitre « Autres formes de participation ». Auprès de qui ? Pourquoi ? S’agit-il de la prise d’intérêt dans la CUMA (280€) ?</w:t>
      </w:r>
    </w:p>
    <w:p w14:paraId="2AF60217" w14:textId="6E96296A" w:rsidR="00D5339A" w:rsidRDefault="00D5339A" w:rsidP="00D5339A">
      <w:pPr>
        <w:pStyle w:val="Paragraphedeliste"/>
        <w:numPr>
          <w:ilvl w:val="0"/>
          <w:numId w:val="1"/>
        </w:numPr>
      </w:pPr>
      <w:r>
        <w:t>Concernant l’admission en non-valeur Assainissement, cela représente quel montant ? Ce montant et le nombre de personnes concernées reste t’il stable ?</w:t>
      </w:r>
    </w:p>
    <w:p w14:paraId="11BFC40B" w14:textId="4702DF42" w:rsidR="00D5339A" w:rsidRDefault="00D5339A" w:rsidP="00D5339A">
      <w:pPr>
        <w:pStyle w:val="Paragraphedeliste"/>
        <w:numPr>
          <w:ilvl w:val="0"/>
          <w:numId w:val="1"/>
        </w:numPr>
      </w:pPr>
      <w:r>
        <w:t>Concernant le périmètre délimité des abords proposé par les bâtiments de France, nous souhaitons connaître les critères qui ont été retenus pour établir cette zone ? Pourquoi n’avons-nous pas été consulté pour l’établissement de cette zone ?</w:t>
      </w:r>
    </w:p>
    <w:p w14:paraId="543BBF04" w14:textId="022D92D1" w:rsidR="00D5339A" w:rsidRDefault="00D5339A" w:rsidP="00D5339A"/>
    <w:p w14:paraId="296612A0" w14:textId="77777777" w:rsidR="00121133" w:rsidRDefault="00121133" w:rsidP="00D5339A"/>
    <w:p w14:paraId="0B650724" w14:textId="20AE7C17" w:rsidR="00D5339A" w:rsidRPr="00121133" w:rsidRDefault="00D5339A" w:rsidP="00D5339A">
      <w:pPr>
        <w:rPr>
          <w:b/>
          <w:bCs/>
        </w:rPr>
      </w:pPr>
      <w:r w:rsidRPr="00121133">
        <w:rPr>
          <w:b/>
          <w:bCs/>
        </w:rPr>
        <w:t>2/ Questions relatives aux précédents Conseils Municipaux</w:t>
      </w:r>
      <w:r w:rsidR="00121133">
        <w:rPr>
          <w:b/>
          <w:bCs/>
        </w:rPr>
        <w:t> </w:t>
      </w:r>
      <w:r w:rsidRPr="00121133">
        <w:rPr>
          <w:b/>
          <w:bCs/>
        </w:rPr>
        <w:t>:</w:t>
      </w:r>
    </w:p>
    <w:p w14:paraId="7E6327A8" w14:textId="3CF54B6C" w:rsidR="00D5339A" w:rsidRDefault="00D5339A" w:rsidP="00D5339A"/>
    <w:p w14:paraId="295B3D96" w14:textId="5732A619" w:rsidR="00D5339A" w:rsidRDefault="00D5339A" w:rsidP="00D5339A">
      <w:pPr>
        <w:pStyle w:val="Paragraphedeliste"/>
        <w:numPr>
          <w:ilvl w:val="0"/>
          <w:numId w:val="1"/>
        </w:numPr>
      </w:pPr>
      <w:r>
        <w:t xml:space="preserve">Après une année de mise en place des nouvelles procédures </w:t>
      </w:r>
      <w:r w:rsidR="00737DBE">
        <w:t>quant à l’inscription en garderie ou cantine, quel est le retour des usagers et de la municipalité</w:t>
      </w:r>
      <w:r w:rsidR="00121133">
        <w:t> </w:t>
      </w:r>
      <w:r w:rsidR="00737DBE">
        <w:t>?</w:t>
      </w:r>
    </w:p>
    <w:p w14:paraId="6C4CDA36" w14:textId="13B42B31" w:rsidR="00737DBE" w:rsidRDefault="00737DBE" w:rsidP="00D5339A">
      <w:pPr>
        <w:pStyle w:val="Paragraphedeliste"/>
        <w:numPr>
          <w:ilvl w:val="0"/>
          <w:numId w:val="1"/>
        </w:numPr>
      </w:pPr>
      <w:r>
        <w:t>En mars dernier, vous avez annoncé différentes demandes de subventions auprès de la Direction de l’Equipement (DETR/DSIL), pour la délinquance (FIPD), DRAC, Département et Région. Ces demandes de subventions concernent quels projets</w:t>
      </w:r>
      <w:r w:rsidR="00121133">
        <w:t> </w:t>
      </w:r>
      <w:r>
        <w:t>? Ces demandes ont-elles abouties</w:t>
      </w:r>
      <w:r w:rsidR="00121133">
        <w:t> </w:t>
      </w:r>
      <w:r>
        <w:t>?</w:t>
      </w:r>
    </w:p>
    <w:p w14:paraId="1D17B4C8" w14:textId="7AD1C77F" w:rsidR="00737DBE" w:rsidRDefault="00737DBE" w:rsidP="00D5339A">
      <w:pPr>
        <w:pStyle w:val="Paragraphedeliste"/>
        <w:numPr>
          <w:ilvl w:val="0"/>
          <w:numId w:val="1"/>
        </w:numPr>
      </w:pPr>
      <w:r>
        <w:t>Vous nous avez informé de préemption sur différents biens (8 rue de l’Enclos, 16 rue Larroque et un terrain boisé). Pouvez-vous nous indiquer la destination finale de ces préemptions</w:t>
      </w:r>
      <w:r w:rsidR="00121133">
        <w:t> </w:t>
      </w:r>
      <w:r>
        <w:t>?</w:t>
      </w:r>
    </w:p>
    <w:p w14:paraId="1BF835C9" w14:textId="005344DA" w:rsidR="00737DBE" w:rsidRDefault="00737DBE" w:rsidP="00D5339A">
      <w:pPr>
        <w:pStyle w:val="Paragraphedeliste"/>
        <w:numPr>
          <w:ilvl w:val="0"/>
          <w:numId w:val="1"/>
        </w:numPr>
      </w:pPr>
      <w:r>
        <w:t>En mars dernier, vous répondez que les locaux (anciennement TICE) disponibles sont dans l’attente de nouveaux locataires. Qu’en est-il 6 mois plus tard</w:t>
      </w:r>
      <w:r w:rsidR="00121133">
        <w:t> </w:t>
      </w:r>
      <w:r>
        <w:t>? Sachant que des travaux ont été investis dans ce bien lors du dernier mandat, nous souhaitons connaître les démarches entreprises pour favoriser cette remise en location.</w:t>
      </w:r>
    </w:p>
    <w:p w14:paraId="0276C2AD" w14:textId="2BE550C6" w:rsidR="00737DBE" w:rsidRDefault="00CB3009" w:rsidP="00D5339A">
      <w:pPr>
        <w:pStyle w:val="Paragraphedeliste"/>
        <w:numPr>
          <w:ilvl w:val="0"/>
          <w:numId w:val="1"/>
        </w:numPr>
      </w:pPr>
      <w:r>
        <w:t>Où en sont les travaux prévus au niveau Ecole/Cantine dans l’opération 381 pour un montant de 115K€</w:t>
      </w:r>
      <w:r w:rsidR="00121133">
        <w:t> </w:t>
      </w:r>
      <w:r>
        <w:t>?</w:t>
      </w:r>
    </w:p>
    <w:p w14:paraId="175741B5" w14:textId="2AF3485C" w:rsidR="00CB3009" w:rsidRDefault="00CB3009" w:rsidP="00D5339A">
      <w:pPr>
        <w:pStyle w:val="Paragraphedeliste"/>
        <w:numPr>
          <w:ilvl w:val="0"/>
          <w:numId w:val="1"/>
        </w:numPr>
      </w:pPr>
      <w:r>
        <w:t>Gens du voyage</w:t>
      </w:r>
      <w:r w:rsidR="00121133">
        <w:t> </w:t>
      </w:r>
      <w:r>
        <w:t>: pourquoi la mairie n’a pas communiqué sur l’installation de gens du voyage au terrain de foot en septembre</w:t>
      </w:r>
      <w:r w:rsidR="00121133">
        <w:t> </w:t>
      </w:r>
      <w:r>
        <w:t>? Y a-t-il eu une entente avec la mairie sur cette dernière occupation comme en juin dernier (délai de stationnement, tarif d’occupation, …)</w:t>
      </w:r>
      <w:r w:rsidR="00121133">
        <w:t> </w:t>
      </w:r>
      <w:r>
        <w:t>?</w:t>
      </w:r>
    </w:p>
    <w:p w14:paraId="514C4B6B" w14:textId="0A2BE3BD" w:rsidR="00CB3009" w:rsidRDefault="00CB3009" w:rsidP="00D5339A">
      <w:pPr>
        <w:pStyle w:val="Paragraphedeliste"/>
        <w:numPr>
          <w:ilvl w:val="0"/>
          <w:numId w:val="1"/>
        </w:numPr>
      </w:pPr>
      <w:r>
        <w:t>Adressage</w:t>
      </w:r>
      <w:r w:rsidR="00121133">
        <w:t> </w:t>
      </w:r>
      <w:r>
        <w:t>: où en est-on</w:t>
      </w:r>
      <w:r w:rsidR="00121133">
        <w:t> </w:t>
      </w:r>
      <w:r>
        <w:t>? Une date de démarrage de la mise en place est-elle prévue</w:t>
      </w:r>
      <w:r w:rsidR="00121133">
        <w:t> </w:t>
      </w:r>
      <w:r>
        <w:t>?</w:t>
      </w:r>
    </w:p>
    <w:p w14:paraId="5D441CAC" w14:textId="427A8AE8" w:rsidR="00CB3009" w:rsidRDefault="00CB3009" w:rsidP="00D5339A">
      <w:pPr>
        <w:pStyle w:val="Paragraphedeliste"/>
        <w:numPr>
          <w:ilvl w:val="0"/>
          <w:numId w:val="1"/>
        </w:numPr>
      </w:pPr>
      <w:r>
        <w:t xml:space="preserve">Suite à notre demande, lors du dernier conseil municipal, vous avez indiqué que les administrés pouvaient être informés de l’avancé des travaux au pont du Gué du Rousset et chemin de Fonségur, sur le site mairie et sur le compte Facebook de la mairie. Nous n’avons trouvé aucune information </w:t>
      </w:r>
      <w:r w:rsidR="00F074B7">
        <w:t>sur l’avancé de ces travaux. Qu’en est-il aujourd’hui</w:t>
      </w:r>
      <w:r w:rsidR="00121133">
        <w:t> </w:t>
      </w:r>
      <w:r w:rsidR="00F074B7">
        <w:t>? Quand les riverains du pont du Gué du Rousset pourront-ils espérer retrouver leur chemin d’accès habituel</w:t>
      </w:r>
      <w:r w:rsidR="00121133">
        <w:t> </w:t>
      </w:r>
      <w:r w:rsidR="00F074B7">
        <w:t>?</w:t>
      </w:r>
    </w:p>
    <w:p w14:paraId="52A9A6E4" w14:textId="04EDB0B6" w:rsidR="00121133" w:rsidRDefault="00121133">
      <w:r>
        <w:br w:type="page"/>
      </w:r>
    </w:p>
    <w:p w14:paraId="2DA0DA89" w14:textId="77777777" w:rsidR="00F074B7" w:rsidRDefault="00F074B7" w:rsidP="00F074B7">
      <w:pPr>
        <w:ind w:left="360"/>
      </w:pPr>
    </w:p>
    <w:p w14:paraId="7AFE2A8A" w14:textId="2BDEE2F6" w:rsidR="00F074B7" w:rsidRPr="00121133" w:rsidRDefault="00F074B7" w:rsidP="00F074B7">
      <w:pPr>
        <w:ind w:left="360"/>
        <w:rPr>
          <w:b/>
          <w:bCs/>
        </w:rPr>
      </w:pPr>
      <w:r w:rsidRPr="00121133">
        <w:rPr>
          <w:b/>
          <w:bCs/>
        </w:rPr>
        <w:t>3/ Questions sur les orientations budgétaires 2020/2026</w:t>
      </w:r>
      <w:r w:rsidR="00121133">
        <w:rPr>
          <w:b/>
          <w:bCs/>
        </w:rPr>
        <w:t> </w:t>
      </w:r>
      <w:r w:rsidRPr="00121133">
        <w:rPr>
          <w:b/>
          <w:bCs/>
        </w:rPr>
        <w:t>:</w:t>
      </w:r>
    </w:p>
    <w:p w14:paraId="3702900C" w14:textId="77777777" w:rsidR="00121133" w:rsidRDefault="00121133" w:rsidP="00F074B7">
      <w:pPr>
        <w:ind w:firstLine="360"/>
      </w:pPr>
    </w:p>
    <w:p w14:paraId="0448A277" w14:textId="4BE54E88" w:rsidR="00F074B7" w:rsidRDefault="00F074B7" w:rsidP="00F074B7">
      <w:pPr>
        <w:ind w:firstLine="360"/>
      </w:pPr>
      <w:r>
        <w:t>En décembre 2020, vous nous avez fait part des orientations budgétaires de votre mandat.</w:t>
      </w:r>
    </w:p>
    <w:p w14:paraId="3FAC533B" w14:textId="69887EF0" w:rsidR="00F074B7" w:rsidRDefault="00F074B7" w:rsidP="00F074B7">
      <w:pPr>
        <w:ind w:firstLine="360"/>
      </w:pPr>
      <w:r>
        <w:t>Nous souhaitons connaître l’avancée des projets annoncés :</w:t>
      </w:r>
    </w:p>
    <w:p w14:paraId="347AB752" w14:textId="6B0E4816" w:rsidR="00F074B7" w:rsidRDefault="00F074B7" w:rsidP="00F074B7">
      <w:pPr>
        <w:pStyle w:val="Paragraphedeliste"/>
        <w:numPr>
          <w:ilvl w:val="0"/>
          <w:numId w:val="1"/>
        </w:numPr>
      </w:pPr>
      <w:r>
        <w:t>La rénovation des bâtiments municipaux anciens (salle Roger Fabre),</w:t>
      </w:r>
    </w:p>
    <w:p w14:paraId="1DF05BD8" w14:textId="5E5038C8" w:rsidR="00F074B7" w:rsidRDefault="00F074B7" w:rsidP="00F074B7">
      <w:pPr>
        <w:pStyle w:val="Paragraphedeliste"/>
        <w:numPr>
          <w:ilvl w:val="0"/>
          <w:numId w:val="1"/>
        </w:numPr>
      </w:pPr>
      <w:r>
        <w:t>La rénovation de la station d’épuration,</w:t>
      </w:r>
    </w:p>
    <w:p w14:paraId="469F49AA" w14:textId="01D84364" w:rsidR="00F074B7" w:rsidRDefault="00F074B7" w:rsidP="00F074B7">
      <w:pPr>
        <w:pStyle w:val="Paragraphedeliste"/>
        <w:numPr>
          <w:ilvl w:val="0"/>
          <w:numId w:val="1"/>
        </w:numPr>
      </w:pPr>
      <w:r>
        <w:t>Le développement des déplacements doux,</w:t>
      </w:r>
    </w:p>
    <w:p w14:paraId="609E0574" w14:textId="010C1B87" w:rsidR="00F074B7" w:rsidRDefault="00F074B7" w:rsidP="00F074B7">
      <w:pPr>
        <w:pStyle w:val="Paragraphedeliste"/>
        <w:numPr>
          <w:ilvl w:val="0"/>
          <w:numId w:val="1"/>
        </w:numPr>
      </w:pPr>
      <w:r>
        <w:t>La rénovation de l’Eglise,</w:t>
      </w:r>
    </w:p>
    <w:p w14:paraId="4888C683" w14:textId="70D6840C" w:rsidR="00F074B7" w:rsidRDefault="00F074B7" w:rsidP="00F074B7">
      <w:pPr>
        <w:pStyle w:val="Paragraphedeliste"/>
        <w:numPr>
          <w:ilvl w:val="0"/>
          <w:numId w:val="1"/>
        </w:numPr>
      </w:pPr>
      <w:r>
        <w:t>La mise en place du strict respect des consignes des Bâtiments de France (donc qu’en est-il de l’installation récente de pompes à chaleur sur le devant de maisons, par exemple rue de l’Enclos ?).</w:t>
      </w:r>
    </w:p>
    <w:p w14:paraId="7094A523" w14:textId="20B5D076" w:rsidR="00F074B7" w:rsidRDefault="00F074B7" w:rsidP="00F074B7">
      <w:pPr>
        <w:ind w:left="360"/>
      </w:pPr>
    </w:p>
    <w:p w14:paraId="7A0AF137" w14:textId="77777777" w:rsidR="00121133" w:rsidRDefault="00121133" w:rsidP="00F074B7">
      <w:pPr>
        <w:ind w:left="360"/>
      </w:pPr>
    </w:p>
    <w:p w14:paraId="18325015" w14:textId="5B0EA7D9" w:rsidR="00F074B7" w:rsidRPr="00121133" w:rsidRDefault="00F074B7" w:rsidP="00F074B7">
      <w:pPr>
        <w:ind w:left="360"/>
        <w:rPr>
          <w:b/>
          <w:bCs/>
        </w:rPr>
      </w:pPr>
      <w:r w:rsidRPr="00121133">
        <w:rPr>
          <w:b/>
          <w:bCs/>
        </w:rPr>
        <w:t>4/ Questions diverses :</w:t>
      </w:r>
    </w:p>
    <w:p w14:paraId="5C4A2325" w14:textId="23333130" w:rsidR="00F074B7" w:rsidRDefault="00F074B7" w:rsidP="00F074B7">
      <w:pPr>
        <w:ind w:left="360"/>
      </w:pPr>
    </w:p>
    <w:p w14:paraId="06378AEB" w14:textId="369F4A78" w:rsidR="00F074B7" w:rsidRDefault="00F074B7" w:rsidP="00F074B7">
      <w:pPr>
        <w:pStyle w:val="Paragraphedeliste"/>
        <w:numPr>
          <w:ilvl w:val="0"/>
          <w:numId w:val="1"/>
        </w:numPr>
      </w:pPr>
      <w:r>
        <w:t>Est-ce que le dépositoire du cimetière est vide ?</w:t>
      </w:r>
    </w:p>
    <w:p w14:paraId="17F89E1C" w14:textId="0EA5492C" w:rsidR="00F074B7" w:rsidRDefault="00121133" w:rsidP="00F074B7">
      <w:pPr>
        <w:pStyle w:val="Paragraphedeliste"/>
        <w:numPr>
          <w:ilvl w:val="0"/>
          <w:numId w:val="1"/>
        </w:numPr>
      </w:pPr>
      <w:r>
        <w:t>Quels ont été les problèmes pour que le site de la mairie reste inaccessible une dizaine de jours ?</w:t>
      </w:r>
    </w:p>
    <w:p w14:paraId="75F4E271" w14:textId="55E9E5F5" w:rsidR="00121133" w:rsidRDefault="00121133" w:rsidP="00F074B7">
      <w:pPr>
        <w:pStyle w:val="Paragraphedeliste"/>
        <w:numPr>
          <w:ilvl w:val="0"/>
          <w:numId w:val="1"/>
        </w:numPr>
      </w:pPr>
      <w:r>
        <w:t>La mairie n’organise t’elle plus l’accueil des nouveaux arrivants ?</w:t>
      </w:r>
    </w:p>
    <w:p w14:paraId="0927C239" w14:textId="3487408F" w:rsidR="00121133" w:rsidRDefault="00121133" w:rsidP="00F074B7">
      <w:pPr>
        <w:pStyle w:val="Paragraphedeliste"/>
        <w:numPr>
          <w:ilvl w:val="0"/>
          <w:numId w:val="1"/>
        </w:numPr>
      </w:pPr>
      <w:r>
        <w:t>Un repas pour les aînés est-il prévu ? Si oui, quand ?</w:t>
      </w:r>
    </w:p>
    <w:p w14:paraId="43C46E8A" w14:textId="512F7537" w:rsidR="00121133" w:rsidRDefault="00121133" w:rsidP="00F074B7">
      <w:pPr>
        <w:pStyle w:val="Paragraphedeliste"/>
        <w:numPr>
          <w:ilvl w:val="0"/>
          <w:numId w:val="1"/>
        </w:numPr>
      </w:pPr>
      <w:r>
        <w:t>Pourquoi l’intégralité des élus municipaux ne sont-ils pas conviés aux réunions préparatoires des conseils municipaux ?</w:t>
      </w:r>
    </w:p>
    <w:p w14:paraId="24B0A64F" w14:textId="77777777" w:rsidR="00121133" w:rsidRDefault="00121133" w:rsidP="00121133">
      <w:pPr>
        <w:ind w:left="360"/>
      </w:pPr>
    </w:p>
    <w:sectPr w:rsidR="00121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DC6"/>
    <w:multiLevelType w:val="hybridMultilevel"/>
    <w:tmpl w:val="41DCFE56"/>
    <w:lvl w:ilvl="0" w:tplc="399EEA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9A"/>
    <w:rsid w:val="00121133"/>
    <w:rsid w:val="003C25D0"/>
    <w:rsid w:val="00737DBE"/>
    <w:rsid w:val="00C96C9E"/>
    <w:rsid w:val="00CB3009"/>
    <w:rsid w:val="00D5339A"/>
    <w:rsid w:val="00F07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4BB4"/>
  <w15:chartTrackingRefBased/>
  <w15:docId w15:val="{1DF61522-B603-4086-8C54-74290B4E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Barberi</dc:creator>
  <cp:keywords/>
  <dc:description/>
  <cp:lastModifiedBy>Françoise Barberi</cp:lastModifiedBy>
  <cp:revision>1</cp:revision>
  <cp:lastPrinted>2021-09-27T19:50:00Z</cp:lastPrinted>
  <dcterms:created xsi:type="dcterms:W3CDTF">2021-09-27T19:05:00Z</dcterms:created>
  <dcterms:modified xsi:type="dcterms:W3CDTF">2021-09-27T19:57:00Z</dcterms:modified>
</cp:coreProperties>
</file>